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34F8" w14:textId="5A6AD075" w:rsidR="009F7720" w:rsidRDefault="000168FE" w:rsidP="000168FE">
      <w:pPr>
        <w:pBdr>
          <w:bottom w:val="single" w:sz="4" w:space="1" w:color="auto"/>
        </w:pBdr>
        <w:jc w:val="right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inline distT="0" distB="0" distL="0" distR="0" wp14:anchorId="4ECC0D2B" wp14:editId="6D290CA1">
            <wp:extent cx="1602465" cy="50569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641" cy="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9B6C9" w14:textId="495819CA" w:rsidR="005E3533" w:rsidRPr="00542E94" w:rsidRDefault="006030B2" w:rsidP="005E3533">
      <w:pPr>
        <w:pBdr>
          <w:bottom w:val="single" w:sz="4" w:space="1" w:color="auto"/>
        </w:pBd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Scorelijst i</w:t>
      </w:r>
      <w:r w:rsidR="005E3533" w:rsidRPr="00542E94">
        <w:rPr>
          <w:b/>
          <w:bCs/>
          <w:color w:val="0070C0"/>
          <w:sz w:val="28"/>
          <w:szCs w:val="28"/>
        </w:rPr>
        <w:t>nteractievaardigheden</w:t>
      </w:r>
    </w:p>
    <w:p w14:paraId="18BC228F" w14:textId="6B155675" w:rsidR="005E3533" w:rsidRPr="005E3533" w:rsidRDefault="005E3533" w:rsidP="005E353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6CBD5A9F" w14:textId="77777777" w:rsidR="000168FE" w:rsidRDefault="000168FE" w:rsidP="005E3533">
      <w:pPr>
        <w:textAlignment w:val="baseline"/>
        <w:rPr>
          <w:rFonts w:ascii="Verdana" w:eastAsia="Times New Roman" w:hAnsi="Verdana" w:cs="Segoe UI"/>
          <w:sz w:val="18"/>
          <w:szCs w:val="18"/>
          <w:lang w:eastAsia="nl-NL"/>
        </w:rPr>
      </w:pPr>
    </w:p>
    <w:p w14:paraId="3E252761" w14:textId="77777777" w:rsidR="000168FE" w:rsidRDefault="000168FE" w:rsidP="005E3533">
      <w:pPr>
        <w:textAlignment w:val="baseline"/>
        <w:rPr>
          <w:rFonts w:ascii="Verdana" w:eastAsia="Times New Roman" w:hAnsi="Verdana" w:cs="Segoe UI"/>
          <w:sz w:val="18"/>
          <w:szCs w:val="18"/>
          <w:lang w:eastAsia="nl-NL"/>
        </w:rPr>
      </w:pPr>
    </w:p>
    <w:p w14:paraId="04868D69" w14:textId="374A72DC" w:rsidR="005E3533" w:rsidRPr="005E3533" w:rsidRDefault="005E3533" w:rsidP="005E353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E3533">
        <w:rPr>
          <w:rFonts w:ascii="Verdana" w:eastAsia="Times New Roman" w:hAnsi="Verdana" w:cs="Segoe UI"/>
          <w:sz w:val="18"/>
          <w:szCs w:val="18"/>
          <w:lang w:eastAsia="nl-NL"/>
        </w:rPr>
        <w:t>1: dit doe ik bijna nooit, 2: dit doe ik af en toe, 3: dit doe ik regelmatig, 4: dit doe ik heel vaak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322"/>
        <w:gridCol w:w="322"/>
        <w:gridCol w:w="322"/>
        <w:gridCol w:w="365"/>
      </w:tblGrid>
      <w:tr w:rsidR="005E3533" w:rsidRPr="005E3533" w14:paraId="45E13437" w14:textId="77777777" w:rsidTr="005E3533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0000"/>
            <w:hideMark/>
          </w:tcPr>
          <w:p w14:paraId="38EBB73B" w14:textId="77777777" w:rsidR="005E3533" w:rsidRPr="005E3533" w:rsidRDefault="005E3533" w:rsidP="005E3533">
            <w:pPr>
              <w:textAlignment w:val="baseline"/>
              <w:divId w:val="852957208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Sensitieve responsiviteit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6C2E7DF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B9CFD6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doe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0B1D64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174FE8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55AAD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187833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4 </w:t>
            </w:r>
          </w:p>
        </w:tc>
      </w:tr>
      <w:tr w:rsidR="005E3533" w:rsidRPr="005E3533" w14:paraId="49DBD005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623A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volg het initiatief van het kind tijdens de interactie ik met ze heb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204F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4A4E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849A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F5E9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D777148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826A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contact met alle kinderen van mijn groep  door ze aan te kijken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FE8E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5BE2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CC3C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F421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ACEE828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1937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geef kinderen een veilig gevoel door ze aan te raken wanneer zij daar behoefte aan hebben (knuffelen, op schoot)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36B4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6CF2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678B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0FBF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31D5A59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D0DA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heb aandacht voor de signalen van alle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10E8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6B1C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FC2C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FA30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18FB4C3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FBAE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laat merken dat ik de signalen van kinderen zie of hoor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2476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ADEB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EDC3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2D34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5ED9225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6991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reageer op het juiste moment op de signalen van de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B278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80D4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34A1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D5B1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56070FF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C862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help kinderen bij het uiten en verwoorden van hun gevoelens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2A76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C3D0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F35D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1B81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A472FDA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FDBBF4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ga door op de inhoud van wat het kind zegt 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C45DC1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F18209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BA60A7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BECE62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83196DB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803A06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zeg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E2E547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26AE4B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9D4527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16D466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69A528D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5426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noem kinderen bij de naam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2149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D635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7C83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8726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218F210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DE9B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verwoord de gevoelens van de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B693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15AF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BC81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7043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8F3C18D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20B525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verwoord wat het kind ervaart of bedoelt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762974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C51E65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CFF75B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F54F2C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510BAC6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4E33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stel de kinderen op hun gemak (bijvoorbeeld met complimenten)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E6AA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EA48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A54F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A489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A052CDC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DDA34E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vraag naar de gevoelens en gedachten van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72CDFE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F978F0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456795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4793C2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AFF0F2A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6D07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verwoord mijn eigen gevoelens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7FED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8F60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3DFB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A092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B6E48F4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5F595D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dat ik het fijn vind om de kinderen te zien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9828CA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05A04C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876560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ECE4D0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0E33315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0F1AE0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Hoe zeg je het? 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2AF1AD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2A5761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AFEFF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96165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E7CDC54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BB10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spreek op een vriendelijke toon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331E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D8AD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F90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1887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D966FE9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D449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laat merken dat ik luister (verbaal en non-verbaal)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DA9B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51FF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8D11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AA20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9B762EF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00C2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gebruik ‘ kleine’ woorden zoals: </w:t>
            </w: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maar, toch, even,…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FB54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913B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7426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B563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5BE64C8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B345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gebruik vriendelijke zinsconstructies (zullen we samen…?, wil je soms…?)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35BA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ECC3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C16B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05D0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AFFFED5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D3B2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spreek met en niet tegen de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4041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EB36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5AC0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6073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9B84C6E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0052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oogcontact tijdens het spreken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25F7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632B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3D34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CDA8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14:paraId="4E58D434" w14:textId="77777777" w:rsidR="005E3533" w:rsidRPr="005E3533" w:rsidRDefault="005E3533" w:rsidP="005E353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E3533">
        <w:rPr>
          <w:rFonts w:ascii="Verdana" w:eastAsia="Times New Roman" w:hAnsi="Verdana" w:cs="Segoe UI"/>
          <w:sz w:val="18"/>
          <w:szCs w:val="18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322"/>
        <w:gridCol w:w="322"/>
        <w:gridCol w:w="322"/>
        <w:gridCol w:w="365"/>
      </w:tblGrid>
      <w:tr w:rsidR="005E3533" w:rsidRPr="005E3533" w14:paraId="467C5D05" w14:textId="77777777" w:rsidTr="005E3533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0000"/>
            <w:hideMark/>
          </w:tcPr>
          <w:p w14:paraId="40D1AA3A" w14:textId="77777777" w:rsidR="005E3533" w:rsidRPr="005E3533" w:rsidRDefault="005E3533" w:rsidP="005E3533">
            <w:pPr>
              <w:textAlignment w:val="baseline"/>
              <w:divId w:val="1212420580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Respect voor autonomie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A34A618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C095C8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doe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E2EE34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7D31FB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975B85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42D557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4 </w:t>
            </w:r>
          </w:p>
        </w:tc>
      </w:tr>
      <w:tr w:rsidR="005E3533" w:rsidRPr="005E3533" w14:paraId="5B32676A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4EE3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stimuleer kinderen om zoveel mogelijk zelf te doen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290D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C379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C81E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F642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503E71A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6244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 geduldig en volg het tempo van het kind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A784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6313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BB00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CBF4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35ACC7F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5D37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waardeer de ideeën en oplossingen van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F7D2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084E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8507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2B87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0C5A0E8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4113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laat kinderen dingen op hun eigen manier doen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5F04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ED62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9E57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4F48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939C7DF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AB13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laat kinderen zelf ontdekken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E132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2910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2475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74B8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477C86B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58E9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waardeer alle kinderen om wie zij zijn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B921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F68E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8076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1286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C91D5AB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071E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bied kinderen de gelegenheid om zelf te kiezen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EC49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8EA0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74DE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4BA0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EABEA1D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1BED84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stimuleer kinderen om zelf plannen te maken en deze uit te voeren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17B65B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5F931F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3FE6B1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25FC24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725C2DA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44144B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zeg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F5BC6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C4A984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4C0F79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9E667B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A71ED99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10A3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verwoord gevoelens en gedachten van kinderen, los van mijn eigen perspectief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11AA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911B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9CCD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4E7E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D202B65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4EE8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laat de kinderen merken dat ik ze ken door individuele kenmerken te benoemen (thuissituatie, voorkeuren)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EC89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2411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8E3D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9243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FB015FA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DCFD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de talenten van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AE7E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EAA3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49CA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B887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CC67678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147E73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vraag kinderen mee te denken over plannen, oplossingen, activiteiten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E7F240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E9690C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13C6FB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696A86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7E9D4AD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4BB9C4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ga met kinderen in gesprek over een situatie (activiteiten, probleem, wens)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C6742F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08091C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F66A61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FFF804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773BF5C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090CE5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contact en benoem wat ik ga doen voordat ik een kind aanraak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E496D4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1F1E5B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8060AF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ADFD17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5736ED5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E81134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Hoe zeg je het? 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8CE338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99AE77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AE363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461C29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1770965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F8F8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praat met en niet tegen de kinderen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2506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3BD9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CFD7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5374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72C9A79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036A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laat merken dat ik luister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E02D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F6E8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F55D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8A3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5D0AF48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F183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noem het kind bij de naam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073A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1DC0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2FD3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A014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4F7386A" w14:textId="77777777" w:rsidTr="005E3533">
        <w:tc>
          <w:tcPr>
            <w:tcW w:w="8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11B7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oogcontact tijdens het spreken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8B5C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2303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08C2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E0D7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14:paraId="4596C898" w14:textId="2CA2B03B" w:rsidR="00542E94" w:rsidRPr="005E3533" w:rsidRDefault="005E3533" w:rsidP="005E3533">
      <w:pPr>
        <w:textAlignment w:val="baseline"/>
        <w:rPr>
          <w:rFonts w:ascii="Verdana" w:eastAsia="Times New Roman" w:hAnsi="Verdana" w:cs="Segoe UI"/>
          <w:sz w:val="18"/>
          <w:szCs w:val="18"/>
          <w:lang w:eastAsia="nl-NL"/>
        </w:rPr>
      </w:pPr>
      <w:r w:rsidRPr="005E3533">
        <w:rPr>
          <w:rFonts w:ascii="Verdana" w:eastAsia="Times New Roman" w:hAnsi="Verdana" w:cs="Segoe UI"/>
          <w:sz w:val="18"/>
          <w:szCs w:val="18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5"/>
        <w:gridCol w:w="351"/>
        <w:gridCol w:w="322"/>
        <w:gridCol w:w="351"/>
        <w:gridCol w:w="351"/>
      </w:tblGrid>
      <w:tr w:rsidR="005E3533" w:rsidRPr="005E3533" w14:paraId="058F1312" w14:textId="77777777" w:rsidTr="005E3533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0000"/>
            <w:hideMark/>
          </w:tcPr>
          <w:p w14:paraId="4C697A8B" w14:textId="77777777" w:rsidR="005E3533" w:rsidRPr="005E3533" w:rsidRDefault="005E3533" w:rsidP="005E3533">
            <w:pPr>
              <w:textAlignment w:val="baseline"/>
              <w:divId w:val="821503202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Structureren en grenzen stellen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E01974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B549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doe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8B71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3BFF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8812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FC33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4 </w:t>
            </w:r>
          </w:p>
        </w:tc>
      </w:tr>
      <w:tr w:rsidR="005E3533" w:rsidRPr="005E3533" w14:paraId="454655F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49D3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bied structuur door een vast en herkenbaar dagritme te hanteren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0F3F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C3D8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0FBA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2CB1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4A1DA47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D0DC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duidelijk wat de bedoeling is van een activiteit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6100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12DF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C2AC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1DEE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5DD57C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FA7D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heb extra aandacht voor het bieden van structuur aan nieuwe kinderen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6B8F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3087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7A4A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5619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376B2CC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D9EE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hanteer grenzen tijdig (voordat het mis gaat)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4BD9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9DE8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B0CB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334A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29EE4B6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5F95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pas rituelen en routines toe op de groep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ACE5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B2D6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AD3E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FA02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5650147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4B8E1F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zie er op toe dat de regels en afspraken nageleefd worden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3C1EEB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1EFB37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3C536B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FD1242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8803E6D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EC64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zeg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86DB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54DC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6D99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7269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3B7140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7D80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Ik bespreek met de kinderen wat we gaan doen en wanneer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85FA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BAB3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54E3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6E5B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FC39813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8A1F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wat de regels en afspraken zijn die gelden op de groep (bijvoorbeeld tijdens de kring of bij het naar buiten gaan)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A74F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5373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30D0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76ED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C8F2575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E01D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leg uit waarom de regels en afspraken er zijn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8A4F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C684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829A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2D3A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9A66C7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CC75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gewenst gedrag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8BD5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4467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FFBE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EA68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754944E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09B132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de volgorde van de activiteiten (wat gaan we eerst doen en wat daarna)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83997E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4864F1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F95FA9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7BAE0F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031787B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A5FD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Hoe zeg je het? 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C477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FC56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4DA6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BA76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38B8388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7AF4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spreek gestructureerd door de woorden ‘ eerst, dan, daarna’ te gebruiken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CBB5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B01E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5790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FCCA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5B6BB0F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1AFD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gebruik een positieve toon (zoals waardering wanneer een kind de regels goed naleeft)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427E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C478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0C1E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BE68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9B9326E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2D9E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leg verbanden uit met woorden zoals: ‘daarom, omdat, als…dan…’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E809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8A6A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E478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B17B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CF5D4DD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057D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spreek duidelijk en verstaanbaar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7921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BC62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EC66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E224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6D52DA0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3EF5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controleer of de boodschap overkomt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09F6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066B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0958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628B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5F292B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44CF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noem het kind bij de naam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93A2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9D51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1DB0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B9FE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02B9A86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39E5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oogcontact tijdens het spreken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D84D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DBF7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6004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5A6C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14:paraId="33D3E10B" w14:textId="77777777" w:rsidR="005E3533" w:rsidRPr="005E3533" w:rsidRDefault="005E3533" w:rsidP="005E353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E3533">
        <w:rPr>
          <w:rFonts w:ascii="Verdana" w:eastAsia="Times New Roman" w:hAnsi="Verdana" w:cs="Segoe UI"/>
          <w:sz w:val="18"/>
          <w:szCs w:val="18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8"/>
        <w:gridCol w:w="350"/>
        <w:gridCol w:w="322"/>
        <w:gridCol w:w="350"/>
        <w:gridCol w:w="350"/>
      </w:tblGrid>
      <w:tr w:rsidR="005E3533" w:rsidRPr="005E3533" w14:paraId="1419EB8A" w14:textId="77777777" w:rsidTr="005E3533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0000"/>
            <w:hideMark/>
          </w:tcPr>
          <w:p w14:paraId="626D3F15" w14:textId="77777777" w:rsidR="005E3533" w:rsidRPr="005E3533" w:rsidRDefault="005E3533" w:rsidP="005E3533">
            <w:pPr>
              <w:textAlignment w:val="baseline"/>
              <w:divId w:val="1772048785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Praten en uitleggen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F8278A8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DB79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doe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A01D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6507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A465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85DC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4 </w:t>
            </w:r>
          </w:p>
        </w:tc>
      </w:tr>
      <w:tr w:rsidR="005E3533" w:rsidRPr="005E3533" w14:paraId="4A355FE6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B84F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benut zoveel mogelijk situaties om in gesprek te gaan met kinderen(‘kansen grijpen’)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80F6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4CEC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E27C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9A61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28E0F2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CE67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moedig kinderen aan om zelf te praten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1B93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A90E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5AA5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381F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E36EF4B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892B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ga door op wat kinderen zeggen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0D21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7A58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5ED3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ACB5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8428B7A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6D64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lees interactief voor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841C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1632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6083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6FF0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562C5E0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DC2A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sluit aan bij het taalniveau van verschillende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159E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2FFE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147D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D0E8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54E8AA0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94E201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Kinderen die het aankunnen, zet ik aan tot hoger niveau taalgebruik (redeneren, vergelijken)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5327DD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D13106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F6A05B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16AB27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83324AA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909D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zeg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A942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1A3D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7074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02EE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71E5DAB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246B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voer gesprekjes met kinderen (dialoog)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F430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B430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6409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81EB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EECD243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C3C2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wat ik zie en doe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C14C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719F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C37F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B64F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302BB0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B243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wat kinderen zien en doen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91D9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0C18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D678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9A02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45544E5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E163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verwoord gedachten en gevoelens van kinderen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6526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43C5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AD5D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AF1A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44C5A03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0EBF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vul aan wat kinderen zeggen met extra informatie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A513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A213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A09F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DE6C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21F6358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5E22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Hoe zeg je het? 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1F3C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295B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6D86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8234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B2C3C1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932F20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herhaal wat het kind zegt in de correcte bewoording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27C905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FBA85F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1B13FB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7E5850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04C6AA4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96E0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vul uitingen van kinderen aan met extra inhoudswoorden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F0D8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7186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1481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79E9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E808CFD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3D04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praat mét en niet tegen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8E35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6746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B2C5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0D88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536FA3F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D91B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correcte en gevarieerde zinnen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CD29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8611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0C46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CA87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CEA663D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B451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stel verschillende soorten vragen (open uitnodigend, niet alleen gesloten vragen)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737A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01FB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DCC7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96CA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5260914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0F9A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varieer met woorden door bijvoorbeeld synoniemen te gebruiken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5ED5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FA1A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9B5E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4FD4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1C2FCEF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70E2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noem het kind bij de naam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67F0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4045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82EF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D8E2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37283D3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E07F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oogcontact tijdens het spreken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51A0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3487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FFA1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A72C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14:paraId="0B382AB2" w14:textId="77777777" w:rsidR="005E3533" w:rsidRPr="005E3533" w:rsidRDefault="005E3533" w:rsidP="005E353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E3533">
        <w:rPr>
          <w:rFonts w:ascii="Calibri" w:eastAsia="Times New Roman" w:hAnsi="Calibri" w:cs="Calibri"/>
          <w:sz w:val="18"/>
          <w:szCs w:val="18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2"/>
        <w:gridCol w:w="349"/>
        <w:gridCol w:w="321"/>
        <w:gridCol w:w="349"/>
        <w:gridCol w:w="349"/>
      </w:tblGrid>
      <w:tr w:rsidR="005E3533" w:rsidRPr="005E3533" w14:paraId="6B28A2DA" w14:textId="77777777" w:rsidTr="005E3533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0000"/>
            <w:hideMark/>
          </w:tcPr>
          <w:p w14:paraId="04CA97A7" w14:textId="77777777" w:rsidR="005E3533" w:rsidRPr="005E3533" w:rsidRDefault="005E3533" w:rsidP="005E3533">
            <w:pPr>
              <w:textAlignment w:val="baseline"/>
              <w:divId w:val="1068960643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Ontwikkelingsstimulering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6A6DC7F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0FC867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doe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2BEA9F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78C424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AD8535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801585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4 </w:t>
            </w:r>
          </w:p>
        </w:tc>
      </w:tr>
      <w:tr w:rsidR="005E3533" w:rsidRPr="005E3533" w14:paraId="09C7988B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5B44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benut spel voor de stimulering van de ontwikkeling van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1CDD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2F7A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41BE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07E3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0F815A5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3D0C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benut de inrichting van de ruimte om de kinderen iets nieuws te laten ontdekken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C682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4C3E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BB0E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DAAA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D4B6490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31A0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kies voor spelmateriaal waarmee ik focus kan aanbrengen in de activiteiten van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A7C7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6FAF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5AB1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2874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4D07645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DB8A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speel mee tijdens rollen- en fantasiespel om verdieping aan te brengen in het spel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1144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3407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C947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9139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C71CD5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611A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gebruik van kansen die zich voordoen tijdens routines en verzorgingsmomenten om ongepland aan ontwikkeling bij te dragen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1072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CD6F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05DA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4F2C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0AF625D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EC29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zorg voor stimulering op de gebieden: taal, rekenen, sociale en emotionele ontwikkeling en zintuigelijke waarneming en motoriek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CFCB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8DA9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6BD5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A1DA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F40C68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D381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daag de kinderen uit om problemen op te lossen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DADF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69E7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AF42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4843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C54DE10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30C60B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lees interactief voor in kleine groepjes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CE801B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B966EC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5254D1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30C5CE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3321D5C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ED7E50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zeg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7B0A6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A49D8D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E11AE3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756421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D916EF3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D245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vraag kinderen naar hun eigen oplossing voor een probleem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725B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EEC1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33B6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B394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68ED668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A3A6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vraag me hardop dingen af (hoe zou het kunnen dat..?)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FE20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FFBF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30F0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330A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685D8F5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0C415C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bied een rijk taalaanbod (benoemen, uitleggen, voorbeelden geven, woorden uitleggen)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D84E79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EB4387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2E7B73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E6CFF2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64A65D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7E0FBA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stel prikkelende vragen (open vragen, ontdekvragen, vragen met ‘hoe’, ‘wat’, ‘waarom’, ‘zou het kunnen dat…?’ ‘wat zou er gebeuren als?’)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D232EE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9CB29D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211C3E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E9431E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BAF53AF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F31F8E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doe prikkelende beweringen (jouw laarzen passen mij vast ook wel)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1B26327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36B182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E8AAC5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9018DF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E618AC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02A211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Hoe zeg je het? 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431E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23ADD0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3F4B2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2324A8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B5BCD0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5286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geef adequate feedback (helpen verwoorden, aanvullen, herhalen, doorvragen)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B5E2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8695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F1B8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F145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F4387F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48E2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spreek correct en verstaanbaar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F6D5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2EC1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7F26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ABD7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320A47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3499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spreek gevarieerd (verschillende soorten zinnen, vragen, woorden 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A4D2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E358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8082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EB70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B16234E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16A8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Ik noem het kind bij de naam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090F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62EF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5A94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AFA6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8A41ECB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53CF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oogcontact tijdens het spreken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1344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EC85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81E3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B62A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14:paraId="2B3E3D45" w14:textId="77777777" w:rsidR="005E3533" w:rsidRPr="005E3533" w:rsidRDefault="005E3533" w:rsidP="005E353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E3533">
        <w:rPr>
          <w:rFonts w:ascii="Verdana" w:eastAsia="Times New Roman" w:hAnsi="Verdana" w:cs="Segoe UI"/>
          <w:sz w:val="18"/>
          <w:szCs w:val="18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5"/>
        <w:gridCol w:w="351"/>
        <w:gridCol w:w="322"/>
        <w:gridCol w:w="351"/>
        <w:gridCol w:w="351"/>
      </w:tblGrid>
      <w:tr w:rsidR="005E3533" w:rsidRPr="005E3533" w14:paraId="4BA621D8" w14:textId="77777777" w:rsidTr="005E3533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0000"/>
            <w:hideMark/>
          </w:tcPr>
          <w:p w14:paraId="0DC14CA6" w14:textId="77777777" w:rsidR="005E3533" w:rsidRPr="005E3533" w:rsidRDefault="005E3533" w:rsidP="005E3533">
            <w:pPr>
              <w:textAlignment w:val="baseline"/>
              <w:divId w:val="1966961530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Begeleiden van interacties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BB4AD0A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F6D356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doe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A5C93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22624C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5E4E5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3 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8F0749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4 </w:t>
            </w:r>
          </w:p>
        </w:tc>
      </w:tr>
      <w:tr w:rsidR="005E3533" w:rsidRPr="005E3533" w14:paraId="49EB3A2A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F497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merk interacties tussen kinderen op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125F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9DA6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D912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6E4F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5A35915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333F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reageer positief op (spontaan) positief contact tussen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CD13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1E51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EAE9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C039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73F3DA3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D333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creëer situaties waarin kinderen samen spelen, delen, elkaar helpen of samen een plan maken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20AA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0CFA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A87E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D04D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7632792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02C836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begeleid conflicten met het doel kinderen zelf weer op weg te helpen 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6B9396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ADB95A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509303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C8A797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4A846D7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1F1D53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Wat zeg je?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58E971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A4853C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C3F40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F769E6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4DD3E2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2630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positieve interacties tussen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DAA8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3021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3DD1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464D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AF60ADD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66B4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samenwerking tussen kinderen (goede afspraken gemaakt)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D9DF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0EDA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A2E5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046B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7659BC8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B8A3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verwoord (gevolgen van) gedrag, gevoelens en gedachten van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32AB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A7F2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DD33C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DA89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0224D5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2D49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Bij ruzie bespreek ik met kinderen wat er gebeurde en zoek samen met hen naar een oplossing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1C82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8FF7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CB2D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6010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19D116F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E2713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benoem gedrag en gevolgen van gedrag (positief en negatief)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DD24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8C77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9A3C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D114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402605DA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2A91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bescherm beurten van kinderen en speel beurten door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DA20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EF6F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5093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F78B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5FAEE01A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DBB571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stimuleer gesprekjes tussen kinderen (kinderen praten niet alleen met mij)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708A72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200896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9A4549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04EF23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2507F01F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2D8212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Hoe zeg je het? </w:t>
            </w: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87CE1F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9F5597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475B51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2B1409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348A1D39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39421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praat met en niet tegen de kinderen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678AE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051A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92E1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ADC17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0FC6ED87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FD66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spreek kinderen persoonlijk aan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0AD7D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C9B94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970AF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49CF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11853955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30B30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noem het kind bij de naam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124A6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7E9F2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6A34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2EE1B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E3533" w:rsidRPr="005E3533" w14:paraId="6E6E14B6" w14:textId="77777777" w:rsidTr="005E3533">
        <w:tc>
          <w:tcPr>
            <w:tcW w:w="8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53C35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Ik maak oogcontact tijdens het spreken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39E4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C38FA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29C39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00288" w14:textId="77777777" w:rsidR="005E3533" w:rsidRPr="005E3533" w:rsidRDefault="005E3533" w:rsidP="005E353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E353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14:paraId="101D8D52" w14:textId="77777777" w:rsidR="005E3533" w:rsidRPr="005E3533" w:rsidRDefault="005E3533" w:rsidP="005E353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E3533">
        <w:rPr>
          <w:rFonts w:ascii="Verdana" w:eastAsia="Times New Roman" w:hAnsi="Verdana" w:cs="Segoe UI"/>
          <w:sz w:val="18"/>
          <w:szCs w:val="18"/>
          <w:lang w:eastAsia="nl-NL"/>
        </w:rPr>
        <w:t> </w:t>
      </w:r>
    </w:p>
    <w:p w14:paraId="210420A1" w14:textId="77777777" w:rsidR="005E3533" w:rsidRDefault="005E3533" w:rsidP="005E3533"/>
    <w:sectPr w:rsidR="005E3533" w:rsidSect="009F7720">
      <w:pgSz w:w="11900" w:h="16840"/>
      <w:pgMar w:top="395" w:right="1417" w:bottom="24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95A"/>
    <w:multiLevelType w:val="multilevel"/>
    <w:tmpl w:val="938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440E4"/>
    <w:multiLevelType w:val="multilevel"/>
    <w:tmpl w:val="783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B96A35"/>
    <w:multiLevelType w:val="multilevel"/>
    <w:tmpl w:val="6A8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2833273">
    <w:abstractNumId w:val="2"/>
  </w:num>
  <w:num w:numId="2" w16cid:durableId="1412241926">
    <w:abstractNumId w:val="1"/>
  </w:num>
  <w:num w:numId="3" w16cid:durableId="125305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3"/>
    <w:rsid w:val="000168FE"/>
    <w:rsid w:val="002C2DC7"/>
    <w:rsid w:val="00474B98"/>
    <w:rsid w:val="00542E94"/>
    <w:rsid w:val="005E3533"/>
    <w:rsid w:val="006030B2"/>
    <w:rsid w:val="00681CCF"/>
    <w:rsid w:val="009A75DF"/>
    <w:rsid w:val="009F7720"/>
    <w:rsid w:val="00D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837"/>
  <w15:chartTrackingRefBased/>
  <w15:docId w15:val="{94A329F0-E6FC-154F-8599-D865872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74B98"/>
    <w:pPr>
      <w:keepNext/>
      <w:keepLines/>
      <w:spacing w:before="240" w:line="276" w:lineRule="auto"/>
      <w:outlineLvl w:val="0"/>
    </w:pPr>
    <w:rPr>
      <w:rFonts w:eastAsia="MS Gothic" w:cs="Times New Roman"/>
      <w:b/>
      <w:bCs/>
      <w:color w:val="0070C0"/>
      <w:sz w:val="28"/>
      <w:szCs w:val="3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4B98"/>
    <w:rPr>
      <w:rFonts w:eastAsia="MS Gothic" w:cs="Times New Roman"/>
      <w:b/>
      <w:bCs/>
      <w:color w:val="0070C0"/>
      <w:sz w:val="28"/>
      <w:szCs w:val="32"/>
      <w:lang w:val="en-GB"/>
    </w:rPr>
  </w:style>
  <w:style w:type="paragraph" w:customStyle="1" w:styleId="msonormal0">
    <w:name w:val="msonormal"/>
    <w:basedOn w:val="Standaard"/>
    <w:rsid w:val="005E3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aragraph">
    <w:name w:val="paragraph"/>
    <w:basedOn w:val="Standaard"/>
    <w:rsid w:val="005E3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eop">
    <w:name w:val="eop"/>
    <w:basedOn w:val="Standaardalinea-lettertype"/>
    <w:rsid w:val="005E3533"/>
  </w:style>
  <w:style w:type="character" w:customStyle="1" w:styleId="textrun">
    <w:name w:val="textrun"/>
    <w:basedOn w:val="Standaardalinea-lettertype"/>
    <w:rsid w:val="005E3533"/>
  </w:style>
  <w:style w:type="character" w:customStyle="1" w:styleId="normaltextrun">
    <w:name w:val="normaltextrun"/>
    <w:basedOn w:val="Standaardalinea-lettertype"/>
    <w:rsid w:val="005E3533"/>
  </w:style>
  <w:style w:type="paragraph" w:customStyle="1" w:styleId="outlineelement">
    <w:name w:val="outlineelement"/>
    <w:basedOn w:val="Standaard"/>
    <w:rsid w:val="005E3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linebreakblob">
    <w:name w:val="linebreakblob"/>
    <w:basedOn w:val="Standaardalinea-lettertype"/>
    <w:rsid w:val="005E3533"/>
  </w:style>
  <w:style w:type="character" w:customStyle="1" w:styleId="scxw157592966">
    <w:name w:val="scxw157592966"/>
    <w:basedOn w:val="Standaardalinea-lettertype"/>
    <w:rsid w:val="005E3533"/>
  </w:style>
  <w:style w:type="character" w:customStyle="1" w:styleId="pagebreakblob">
    <w:name w:val="pagebreakblob"/>
    <w:basedOn w:val="Standaardalinea-lettertype"/>
    <w:rsid w:val="005E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10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5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2E05B07B4B54B8CB9E1255BDFE94B" ma:contentTypeVersion="17" ma:contentTypeDescription="Create a new document." ma:contentTypeScope="" ma:versionID="a43c9ce80fcd56af21f03437d7355826">
  <xsd:schema xmlns:xsd="http://www.w3.org/2001/XMLSchema" xmlns:xs="http://www.w3.org/2001/XMLSchema" xmlns:p="http://schemas.microsoft.com/office/2006/metadata/properties" xmlns:ns2="cdcb0bfe-2c81-4798-ad2e-08ab3a051126" xmlns:ns3="18d455e5-aae2-43af-a13c-ffa077598fda" targetNamespace="http://schemas.microsoft.com/office/2006/metadata/properties" ma:root="true" ma:fieldsID="8fd4fc1af66ac495586db3af33e40d33" ns2:_="" ns3:_="">
    <xsd:import namespace="cdcb0bfe-2c81-4798-ad2e-08ab3a051126"/>
    <xsd:import namespace="18d455e5-aae2-43af-a13c-ffa077598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aambewerker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bfe-2c81-4798-ad2e-08ab3a0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ambewerker" ma:index="10" nillable="true" ma:displayName="Naam bewerker" ma:format="Dropdown" ma:list="UserInfo" ma:SharePointGroup="0" ma:internalName="Naambewer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c54f28-159e-4d1b-81fb-2f7ae40ed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455e5-aae2-43af-a13c-ffa077598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552d5d-9625-4da1-a58c-619b52d6c7d3}" ma:internalName="TaxCatchAll" ma:showField="CatchAllData" ma:web="18d455e5-aae2-43af-a13c-ffa077598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b0bfe-2c81-4798-ad2e-08ab3a051126">
      <Terms xmlns="http://schemas.microsoft.com/office/infopath/2007/PartnerControls"/>
    </lcf76f155ced4ddcb4097134ff3c332f>
    <Naambewerker xmlns="cdcb0bfe-2c81-4798-ad2e-08ab3a051126">
      <UserInfo>
        <DisplayName/>
        <AccountId xsi:nil="true"/>
        <AccountType/>
      </UserInfo>
    </Naambewerker>
    <TaxCatchAll xmlns="18d455e5-aae2-43af-a13c-ffa077598fda" xsi:nil="true"/>
    <SharedWithUsers xmlns="18d455e5-aae2-43af-a13c-ffa077598fda">
      <UserInfo>
        <DisplayName>Jenneke Koopman | Spiekr</DisplayName>
        <AccountId>17</AccountId>
        <AccountType/>
      </UserInfo>
      <UserInfo>
        <DisplayName>Meinard Dijkstra | Spiekr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DAFCB5-01CC-4BEF-A502-B13440CAB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0bfe-2c81-4798-ad2e-08ab3a051126"/>
    <ds:schemaRef ds:uri="18d455e5-aae2-43af-a13c-ffa07759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42325-93F7-4902-8601-C68564BBF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5C1FF-FE28-407D-AA7A-5325E7EE6CCD}">
  <ds:schemaRefs>
    <ds:schemaRef ds:uri="http://schemas.microsoft.com/office/2006/metadata/properties"/>
    <ds:schemaRef ds:uri="http://schemas.microsoft.com/office/infopath/2007/PartnerControls"/>
    <ds:schemaRef ds:uri="cdcb0bfe-2c81-4798-ad2e-08ab3a051126"/>
    <ds:schemaRef ds:uri="18d455e5-aae2-43af-a13c-ffa077598f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Postmus</dc:creator>
  <cp:keywords/>
  <dc:description/>
  <cp:lastModifiedBy>Meinard Dijkstra | Spiekr</cp:lastModifiedBy>
  <cp:revision>2</cp:revision>
  <cp:lastPrinted>2021-03-12T07:05:00Z</cp:lastPrinted>
  <dcterms:created xsi:type="dcterms:W3CDTF">2022-12-23T10:01:00Z</dcterms:created>
  <dcterms:modified xsi:type="dcterms:W3CDTF">2022-12-23T10:01:00Z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0x010100ADC2E05B07B4B54B8CB9E1255BDFE94B</vt:lpwstr>
  </property>
</Properties>
</file>